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9BC" w:rsidRDefault="008C59BC" w:rsidP="008C59BC">
      <w:pPr>
        <w:spacing w:after="0" w:line="288" w:lineRule="auto"/>
        <w:ind w:left="-567"/>
        <w:jc w:val="both"/>
        <w:rPr>
          <w:rFonts w:ascii="Tahoma" w:eastAsia="Times New Roman" w:hAnsi="Tahoma" w:cs="Tahoma"/>
          <w:sz w:val="24"/>
          <w:szCs w:val="20"/>
          <w:lang w:val="es-ES_tradnl" w:eastAsia="es-ES"/>
        </w:rPr>
      </w:pPr>
    </w:p>
    <w:p w:rsidR="008C59BC" w:rsidRDefault="008C59BC" w:rsidP="008C59BC">
      <w:pPr>
        <w:spacing w:after="0" w:line="288" w:lineRule="auto"/>
        <w:ind w:left="-567"/>
        <w:jc w:val="both"/>
        <w:rPr>
          <w:rFonts w:ascii="Tahoma" w:eastAsia="Times New Roman" w:hAnsi="Tahoma" w:cs="Tahoma"/>
          <w:sz w:val="24"/>
          <w:szCs w:val="20"/>
          <w:lang w:val="es-ES_tradnl" w:eastAsia="es-ES"/>
        </w:rPr>
      </w:pPr>
    </w:p>
    <w:p w:rsidR="008C59BC" w:rsidRDefault="008C59BC" w:rsidP="008C59BC">
      <w:pPr>
        <w:spacing w:after="0" w:line="288" w:lineRule="auto"/>
        <w:ind w:left="-567"/>
        <w:jc w:val="both"/>
        <w:rPr>
          <w:rFonts w:ascii="Tahoma" w:eastAsia="Times New Roman" w:hAnsi="Tahoma" w:cs="Tahoma"/>
          <w:sz w:val="24"/>
          <w:szCs w:val="20"/>
          <w:lang w:val="es-ES_tradnl" w:eastAsia="es-ES"/>
        </w:rPr>
      </w:pPr>
    </w:p>
    <w:p w:rsidR="008C59BC" w:rsidRDefault="008C59BC" w:rsidP="008C59BC">
      <w:pPr>
        <w:spacing w:after="0" w:line="288" w:lineRule="auto"/>
        <w:ind w:left="-567"/>
        <w:jc w:val="both"/>
        <w:rPr>
          <w:rFonts w:ascii="Tahoma" w:eastAsia="Times New Roman" w:hAnsi="Tahoma" w:cs="Tahoma"/>
          <w:sz w:val="24"/>
          <w:szCs w:val="20"/>
          <w:lang w:val="es-ES_tradnl" w:eastAsia="es-ES"/>
        </w:rPr>
      </w:pPr>
    </w:p>
    <w:p w:rsidR="008C59BC" w:rsidRDefault="008C59BC" w:rsidP="008C59BC">
      <w:pPr>
        <w:spacing w:after="0" w:line="288" w:lineRule="auto"/>
        <w:ind w:left="-567"/>
        <w:jc w:val="both"/>
        <w:rPr>
          <w:rFonts w:ascii="Tahoma" w:eastAsia="Times New Roman" w:hAnsi="Tahoma" w:cs="Tahoma"/>
          <w:sz w:val="24"/>
          <w:szCs w:val="20"/>
          <w:lang w:val="es-ES_tradnl" w:eastAsia="es-ES"/>
        </w:rPr>
      </w:pPr>
      <w:bookmarkStart w:id="0" w:name="_GoBack"/>
      <w:bookmarkEnd w:id="0"/>
    </w:p>
    <w:p w:rsidR="008C59BC" w:rsidRDefault="008C59BC" w:rsidP="008C59BC">
      <w:pPr>
        <w:spacing w:after="0" w:line="288" w:lineRule="auto"/>
        <w:ind w:left="-567"/>
        <w:jc w:val="both"/>
        <w:rPr>
          <w:rFonts w:ascii="Tahoma" w:eastAsia="Times New Roman" w:hAnsi="Tahoma" w:cs="Tahoma"/>
          <w:b/>
          <w:bCs/>
          <w:sz w:val="24"/>
          <w:szCs w:val="20"/>
          <w:lang w:val="es-ES_tradnl" w:eastAsia="es-ES"/>
        </w:rPr>
      </w:pPr>
      <w:r w:rsidRPr="008C59BC">
        <w:rPr>
          <w:rFonts w:ascii="Tahoma" w:eastAsia="Times New Roman" w:hAnsi="Tahoma" w:cs="Tahoma"/>
          <w:sz w:val="24"/>
          <w:szCs w:val="20"/>
          <w:lang w:val="es-ES_tradnl" w:eastAsia="es-ES"/>
        </w:rPr>
        <w:t xml:space="preserve">El Consejo de Administración u organismo competente, determinó inscribir como candidatos a los cuerpos directivos y de control a las siguientes personas, </w:t>
      </w:r>
      <w:r w:rsidRPr="008C59BC">
        <w:rPr>
          <w:rFonts w:ascii="Tahoma" w:eastAsia="Times New Roman" w:hAnsi="Tahoma" w:cs="Tahoma"/>
          <w:b/>
          <w:bCs/>
          <w:sz w:val="24"/>
          <w:szCs w:val="20"/>
          <w:lang w:val="es-ES_tradnl" w:eastAsia="es-ES"/>
        </w:rPr>
        <w:t>quienes fueron previamente consultadas y aceptaron su postulación y compromiso en caso de ser elegidas.</w:t>
      </w:r>
    </w:p>
    <w:p w:rsidR="008C59BC" w:rsidRDefault="008C59BC" w:rsidP="008C59BC">
      <w:pPr>
        <w:spacing w:after="0" w:line="288" w:lineRule="auto"/>
        <w:ind w:left="-567"/>
        <w:jc w:val="both"/>
        <w:rPr>
          <w:rFonts w:ascii="Tahoma" w:eastAsia="Times New Roman" w:hAnsi="Tahoma" w:cs="Tahoma"/>
          <w:b/>
          <w:bCs/>
          <w:sz w:val="24"/>
          <w:szCs w:val="20"/>
          <w:lang w:val="es-ES_tradnl" w:eastAsia="es-ES"/>
        </w:rPr>
      </w:pPr>
    </w:p>
    <w:p w:rsidR="008C59BC" w:rsidRPr="008C59BC" w:rsidRDefault="008C59BC" w:rsidP="008C59BC">
      <w:pPr>
        <w:spacing w:after="0" w:line="288" w:lineRule="auto"/>
        <w:ind w:left="-567"/>
        <w:jc w:val="both"/>
        <w:rPr>
          <w:rFonts w:ascii="Tahoma" w:eastAsia="Times New Roman" w:hAnsi="Tahoma" w:cs="Tahoma"/>
          <w:b/>
          <w:bCs/>
          <w:sz w:val="24"/>
          <w:szCs w:val="20"/>
          <w:lang w:val="es-ES_tradnl" w:eastAsia="es-ES"/>
        </w:rPr>
      </w:pPr>
    </w:p>
    <w:p w:rsidR="008C59BC" w:rsidRPr="008C59BC" w:rsidRDefault="008C59BC" w:rsidP="008C59BC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  <w:lang w:val="es-ES_tradnl" w:eastAsia="es-ES"/>
        </w:rPr>
      </w:pPr>
    </w:p>
    <w:tbl>
      <w:tblPr>
        <w:tblW w:w="586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935"/>
        <w:gridCol w:w="4152"/>
      </w:tblGrid>
      <w:tr w:rsidR="008C59BC" w:rsidRPr="008C59BC" w:rsidTr="008C59BC">
        <w:tc>
          <w:tcPr>
            <w:tcW w:w="1576" w:type="pct"/>
            <w:vAlign w:val="center"/>
          </w:tcPr>
          <w:p w:rsidR="008C59BC" w:rsidRPr="008C59BC" w:rsidRDefault="008C59BC" w:rsidP="008C59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0"/>
                <w:lang w:val="es-ES_tradnl" w:eastAsia="es-ES"/>
              </w:rPr>
            </w:pPr>
            <w:r w:rsidRPr="008C59BC">
              <w:rPr>
                <w:rFonts w:ascii="Tahoma" w:eastAsia="Times New Roman" w:hAnsi="Tahoma" w:cs="Tahoma"/>
                <w:b/>
                <w:bCs/>
                <w:sz w:val="24"/>
                <w:szCs w:val="20"/>
                <w:lang w:val="es-ES_tradnl" w:eastAsia="es-ES"/>
              </w:rPr>
              <w:t>Principal</w:t>
            </w:r>
          </w:p>
        </w:tc>
        <w:tc>
          <w:tcPr>
            <w:tcW w:w="1418" w:type="pct"/>
          </w:tcPr>
          <w:p w:rsidR="008C59BC" w:rsidRPr="008C59BC" w:rsidRDefault="008C59BC" w:rsidP="008C59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val="es-ES_tradnl" w:eastAsia="es-ES"/>
              </w:rPr>
            </w:pPr>
            <w:r w:rsidRPr="008C59BC">
              <w:rPr>
                <w:rFonts w:ascii="Tahoma" w:eastAsia="Times New Roman" w:hAnsi="Tahoma" w:cs="Tahoma"/>
                <w:b/>
                <w:bCs/>
                <w:lang w:val="es-ES_tradnl" w:eastAsia="es-ES"/>
              </w:rPr>
              <w:t>N° de Identificación</w:t>
            </w:r>
          </w:p>
        </w:tc>
        <w:tc>
          <w:tcPr>
            <w:tcW w:w="2006" w:type="pct"/>
            <w:vAlign w:val="center"/>
          </w:tcPr>
          <w:p w:rsidR="008C59BC" w:rsidRPr="008C59BC" w:rsidRDefault="008C59BC" w:rsidP="008C59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val="es-ES_tradnl" w:eastAsia="es-ES"/>
              </w:rPr>
            </w:pPr>
            <w:r w:rsidRPr="008C59BC">
              <w:rPr>
                <w:rFonts w:ascii="Tahoma" w:eastAsia="Times New Roman" w:hAnsi="Tahoma" w:cs="Tahoma"/>
                <w:b/>
                <w:bCs/>
                <w:lang w:val="es-ES_tradnl" w:eastAsia="es-ES"/>
              </w:rPr>
              <w:t>Cargo en la Entidad</w:t>
            </w:r>
          </w:p>
        </w:tc>
      </w:tr>
      <w:tr w:rsidR="008C59BC" w:rsidRPr="008C59BC" w:rsidTr="008C59BC">
        <w:trPr>
          <w:trHeight w:val="655"/>
        </w:trPr>
        <w:tc>
          <w:tcPr>
            <w:tcW w:w="1576" w:type="pct"/>
            <w:vAlign w:val="center"/>
          </w:tcPr>
          <w:p w:rsidR="008C59BC" w:rsidRPr="008C59BC" w:rsidRDefault="008C59BC" w:rsidP="008C59B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0"/>
                <w:lang w:val="es-ES_tradnl" w:eastAsia="es-ES"/>
              </w:rPr>
            </w:pPr>
          </w:p>
        </w:tc>
        <w:tc>
          <w:tcPr>
            <w:tcW w:w="1418" w:type="pct"/>
          </w:tcPr>
          <w:p w:rsidR="008C59BC" w:rsidRPr="008C59BC" w:rsidRDefault="008C59BC" w:rsidP="008C59B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0"/>
                <w:lang w:val="es-ES_tradnl" w:eastAsia="es-ES"/>
              </w:rPr>
            </w:pPr>
          </w:p>
        </w:tc>
        <w:tc>
          <w:tcPr>
            <w:tcW w:w="2006" w:type="pct"/>
            <w:vAlign w:val="center"/>
          </w:tcPr>
          <w:p w:rsidR="008C59BC" w:rsidRPr="008C59BC" w:rsidRDefault="008C59BC" w:rsidP="008C59B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0"/>
                <w:lang w:val="es-ES_tradnl" w:eastAsia="es-ES"/>
              </w:rPr>
            </w:pPr>
          </w:p>
        </w:tc>
      </w:tr>
    </w:tbl>
    <w:p w:rsidR="008C59BC" w:rsidRPr="008C59BC" w:rsidRDefault="008C59BC" w:rsidP="008C59BC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0"/>
          <w:lang w:val="es-ES_tradnl" w:eastAsia="es-ES"/>
        </w:rPr>
      </w:pPr>
    </w:p>
    <w:tbl>
      <w:tblPr>
        <w:tblW w:w="586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935"/>
        <w:gridCol w:w="4152"/>
      </w:tblGrid>
      <w:tr w:rsidR="008C59BC" w:rsidRPr="008C59BC" w:rsidTr="008C59BC">
        <w:tc>
          <w:tcPr>
            <w:tcW w:w="1576" w:type="pct"/>
            <w:vAlign w:val="center"/>
          </w:tcPr>
          <w:p w:rsidR="008C59BC" w:rsidRPr="008C59BC" w:rsidRDefault="008C59BC" w:rsidP="008C59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0"/>
                <w:lang w:val="es-ES_tradnl" w:eastAsia="es-ES"/>
              </w:rPr>
            </w:pPr>
            <w:r w:rsidRPr="008C59BC">
              <w:rPr>
                <w:rFonts w:ascii="Tahoma" w:eastAsia="Times New Roman" w:hAnsi="Tahoma" w:cs="Tahoma"/>
                <w:b/>
                <w:bCs/>
                <w:sz w:val="24"/>
                <w:szCs w:val="20"/>
                <w:lang w:val="es-ES_tradnl" w:eastAsia="es-ES"/>
              </w:rPr>
              <w:t>Suplente Institucional</w:t>
            </w:r>
          </w:p>
        </w:tc>
        <w:tc>
          <w:tcPr>
            <w:tcW w:w="1418" w:type="pct"/>
          </w:tcPr>
          <w:p w:rsidR="008C59BC" w:rsidRPr="008C59BC" w:rsidRDefault="008C59BC" w:rsidP="008C59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val="es-ES_tradnl" w:eastAsia="es-ES"/>
              </w:rPr>
            </w:pPr>
            <w:r w:rsidRPr="008C59BC">
              <w:rPr>
                <w:rFonts w:ascii="Tahoma" w:eastAsia="Times New Roman" w:hAnsi="Tahoma" w:cs="Tahoma"/>
                <w:b/>
                <w:bCs/>
                <w:lang w:val="es-ES_tradnl" w:eastAsia="es-ES"/>
              </w:rPr>
              <w:t>N° de Identificación</w:t>
            </w:r>
          </w:p>
        </w:tc>
        <w:tc>
          <w:tcPr>
            <w:tcW w:w="2006" w:type="pct"/>
            <w:vAlign w:val="center"/>
          </w:tcPr>
          <w:p w:rsidR="008C59BC" w:rsidRPr="008C59BC" w:rsidRDefault="008C59BC" w:rsidP="008C59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0"/>
                <w:lang w:val="es-ES_tradnl" w:eastAsia="es-ES"/>
              </w:rPr>
            </w:pPr>
            <w:r w:rsidRPr="008C59BC">
              <w:rPr>
                <w:rFonts w:ascii="Tahoma" w:eastAsia="Times New Roman" w:hAnsi="Tahoma" w:cs="Tahoma"/>
                <w:b/>
                <w:bCs/>
                <w:lang w:val="es-ES_tradnl" w:eastAsia="es-ES"/>
              </w:rPr>
              <w:t>Cargo en la Entidad</w:t>
            </w:r>
          </w:p>
        </w:tc>
      </w:tr>
      <w:tr w:rsidR="008C59BC" w:rsidRPr="008C59BC" w:rsidTr="008C59BC">
        <w:trPr>
          <w:trHeight w:val="660"/>
        </w:trPr>
        <w:tc>
          <w:tcPr>
            <w:tcW w:w="1576" w:type="pct"/>
            <w:vAlign w:val="center"/>
          </w:tcPr>
          <w:p w:rsidR="008C59BC" w:rsidRPr="008C59BC" w:rsidRDefault="008C59BC" w:rsidP="008C59B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0"/>
                <w:lang w:val="es-ES_tradnl" w:eastAsia="es-ES"/>
              </w:rPr>
            </w:pPr>
          </w:p>
        </w:tc>
        <w:tc>
          <w:tcPr>
            <w:tcW w:w="1418" w:type="pct"/>
          </w:tcPr>
          <w:p w:rsidR="008C59BC" w:rsidRPr="008C59BC" w:rsidRDefault="008C59BC" w:rsidP="008C59B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0"/>
                <w:lang w:val="es-ES_tradnl" w:eastAsia="es-ES"/>
              </w:rPr>
            </w:pPr>
          </w:p>
        </w:tc>
        <w:tc>
          <w:tcPr>
            <w:tcW w:w="2006" w:type="pct"/>
            <w:vAlign w:val="center"/>
          </w:tcPr>
          <w:p w:rsidR="008C59BC" w:rsidRPr="008C59BC" w:rsidRDefault="008C59BC" w:rsidP="008C59B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0"/>
                <w:lang w:val="es-ES_tradnl" w:eastAsia="es-ES"/>
              </w:rPr>
            </w:pPr>
          </w:p>
        </w:tc>
      </w:tr>
    </w:tbl>
    <w:p w:rsidR="001C57E9" w:rsidRDefault="001C57E9"/>
    <w:p w:rsidR="008C59BC" w:rsidRDefault="008C59BC"/>
    <w:p w:rsidR="008C59BC" w:rsidRDefault="008C59BC" w:rsidP="008C59BC">
      <w:pPr>
        <w:pStyle w:val="Textoindependiente"/>
        <w:rPr>
          <w:rFonts w:ascii="Tahoma" w:hAnsi="Tahoma" w:cs="Tahoma"/>
          <w:b/>
        </w:rPr>
      </w:pPr>
      <w:r w:rsidRPr="00C139B9">
        <w:rPr>
          <w:rFonts w:ascii="Tahoma" w:hAnsi="Tahoma" w:cs="Tahoma"/>
        </w:rPr>
        <w:t>Para constancia firma:</w:t>
      </w:r>
    </w:p>
    <w:p w:rsidR="008C59BC" w:rsidRDefault="008C59BC" w:rsidP="008C59BC">
      <w:pPr>
        <w:pStyle w:val="Textoindependiente"/>
        <w:rPr>
          <w:rFonts w:ascii="Tahoma" w:hAnsi="Tahoma" w:cs="Tahoma"/>
          <w:b/>
        </w:rPr>
      </w:pPr>
    </w:p>
    <w:p w:rsidR="008C59BC" w:rsidRDefault="008C59BC" w:rsidP="008C59BC">
      <w:pPr>
        <w:pStyle w:val="Textoindependiente"/>
        <w:rPr>
          <w:rFonts w:ascii="Tahoma" w:hAnsi="Tahoma" w:cs="Tahoma"/>
          <w:b/>
        </w:rPr>
      </w:pPr>
    </w:p>
    <w:p w:rsidR="008C59BC" w:rsidRDefault="008C59BC" w:rsidP="008C59BC">
      <w:pPr>
        <w:pStyle w:val="Textoindependiente"/>
        <w:rPr>
          <w:rFonts w:ascii="Tahoma" w:hAnsi="Tahoma" w:cs="Tahoma"/>
          <w:b/>
        </w:rPr>
      </w:pPr>
    </w:p>
    <w:p w:rsidR="008C59BC" w:rsidRDefault="008C59BC" w:rsidP="008C59BC">
      <w:pPr>
        <w:pStyle w:val="Textoindependiente"/>
        <w:rPr>
          <w:rFonts w:ascii="Tahoma" w:hAnsi="Tahoma" w:cs="Tahoma"/>
          <w:b/>
        </w:rPr>
      </w:pPr>
    </w:p>
    <w:p w:rsidR="008C59BC" w:rsidRPr="004D6424" w:rsidRDefault="008C59BC" w:rsidP="008C59BC">
      <w:pPr>
        <w:pStyle w:val="Textoindependiente"/>
        <w:rPr>
          <w:rFonts w:ascii="Tahoma" w:hAnsi="Tahoma" w:cs="Tahoma"/>
          <w:b/>
        </w:rPr>
      </w:pPr>
      <w:r w:rsidRPr="004D6424">
        <w:rPr>
          <w:rFonts w:ascii="Tahoma" w:hAnsi="Tahoma" w:cs="Tahoma"/>
          <w:b/>
        </w:rPr>
        <w:t>________________________________</w:t>
      </w:r>
    </w:p>
    <w:p w:rsidR="008C59BC" w:rsidRPr="004D6424" w:rsidRDefault="008C59BC" w:rsidP="008C59BC">
      <w:pPr>
        <w:pStyle w:val="Textoindependiente"/>
        <w:rPr>
          <w:rFonts w:ascii="Tahoma" w:hAnsi="Tahoma" w:cs="Tahoma"/>
          <w:b/>
        </w:rPr>
      </w:pPr>
      <w:r w:rsidRPr="004D6424">
        <w:rPr>
          <w:rFonts w:ascii="Tahoma" w:hAnsi="Tahoma" w:cs="Tahoma"/>
          <w:b/>
        </w:rPr>
        <w:t>Secretario Consejo de Administración u</w:t>
      </w:r>
      <w:r>
        <w:rPr>
          <w:rFonts w:ascii="Tahoma" w:hAnsi="Tahoma" w:cs="Tahoma"/>
          <w:b/>
        </w:rPr>
        <w:t xml:space="preserve"> </w:t>
      </w:r>
      <w:r w:rsidRPr="004D6424">
        <w:rPr>
          <w:rFonts w:ascii="Tahoma" w:hAnsi="Tahoma" w:cs="Tahoma"/>
          <w:b/>
        </w:rPr>
        <w:t xml:space="preserve">Organismo Equivalente                                </w:t>
      </w:r>
    </w:p>
    <w:p w:rsidR="008C59BC" w:rsidRPr="004D6424" w:rsidRDefault="008C59BC" w:rsidP="008C59BC">
      <w:pPr>
        <w:pStyle w:val="Textoindependiente"/>
        <w:rPr>
          <w:rFonts w:ascii="Tahoma" w:hAnsi="Tahoma" w:cs="Tahoma"/>
          <w:b/>
        </w:rPr>
      </w:pPr>
    </w:p>
    <w:p w:rsidR="008C59BC" w:rsidRPr="001F2B89" w:rsidRDefault="008C59BC" w:rsidP="008C59BC">
      <w:pPr>
        <w:pStyle w:val="Textoindependiente"/>
        <w:rPr>
          <w:rFonts w:ascii="Tahoma" w:hAnsi="Tahoma" w:cs="Tahoma"/>
        </w:rPr>
      </w:pPr>
      <w:r w:rsidRPr="001F2B89">
        <w:rPr>
          <w:rFonts w:ascii="Tahoma" w:hAnsi="Tahoma" w:cs="Tahoma"/>
        </w:rPr>
        <w:t>Fecha</w:t>
      </w:r>
      <w:r>
        <w:rPr>
          <w:rFonts w:ascii="Tahoma" w:hAnsi="Tahoma" w:cs="Tahoma"/>
        </w:rPr>
        <w:t xml:space="preserve"> </w:t>
      </w:r>
      <w:r w:rsidRPr="00996EAB">
        <w:rPr>
          <w:rFonts w:ascii="Tahoma" w:hAnsi="Tahoma" w:cs="Tahoma"/>
          <w:u w:val="single"/>
        </w:rPr>
        <w:t>_______________________</w:t>
      </w:r>
    </w:p>
    <w:p w:rsidR="008C59BC" w:rsidRDefault="008C59BC"/>
    <w:sectPr w:rsidR="008C59BC" w:rsidSect="008C59BC">
      <w:headerReference w:type="default" r:id="rId6"/>
      <w:footerReference w:type="default" r:id="rId7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0B2" w:rsidRDefault="00D030B2" w:rsidP="008C59BC">
      <w:pPr>
        <w:spacing w:after="0" w:line="240" w:lineRule="auto"/>
      </w:pPr>
      <w:r>
        <w:separator/>
      </w:r>
    </w:p>
  </w:endnote>
  <w:endnote w:type="continuationSeparator" w:id="0">
    <w:p w:rsidR="00D030B2" w:rsidRDefault="00D030B2" w:rsidP="008C5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9BC" w:rsidRPr="008C59BC" w:rsidRDefault="008C59BC" w:rsidP="008C59BC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-566420</wp:posOffset>
          </wp:positionV>
          <wp:extent cx="7878809" cy="1191895"/>
          <wp:effectExtent l="0" t="0" r="8255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 de pág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809" cy="1191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0B2" w:rsidRDefault="00D030B2" w:rsidP="008C59BC">
      <w:pPr>
        <w:spacing w:after="0" w:line="240" w:lineRule="auto"/>
      </w:pPr>
      <w:r>
        <w:separator/>
      </w:r>
    </w:p>
  </w:footnote>
  <w:footnote w:type="continuationSeparator" w:id="0">
    <w:p w:rsidR="00D030B2" w:rsidRDefault="00D030B2" w:rsidP="008C5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9BC" w:rsidRDefault="00E7083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778878" cy="156845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ostulados Junta de Vigilanc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8667" cy="15845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9BC"/>
    <w:rsid w:val="001C57E9"/>
    <w:rsid w:val="008C59BC"/>
    <w:rsid w:val="00D030B2"/>
    <w:rsid w:val="00E7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5A3817-B45B-4F14-A976-039B6918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C59B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C59BC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8C59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59BC"/>
  </w:style>
  <w:style w:type="paragraph" w:styleId="Piedepgina">
    <w:name w:val="footer"/>
    <w:basedOn w:val="Normal"/>
    <w:link w:val="PiedepginaCar"/>
    <w:uiPriority w:val="99"/>
    <w:unhideWhenUsed/>
    <w:rsid w:val="008C59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5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Uribe Tabares</dc:creator>
  <cp:keywords/>
  <dc:description/>
  <cp:lastModifiedBy>Esteban Uribe Tabares</cp:lastModifiedBy>
  <cp:revision>2</cp:revision>
  <dcterms:created xsi:type="dcterms:W3CDTF">2021-03-10T16:30:00Z</dcterms:created>
  <dcterms:modified xsi:type="dcterms:W3CDTF">2021-03-10T16:30:00Z</dcterms:modified>
</cp:coreProperties>
</file>